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4/17/2023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the presentation poster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Documentation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merging code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Finalize merging code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poster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presentation slides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the poster. Refurbished the design again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the poster. Finish the full frontend. Work on documentation with team.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Ukhv9vJbnvHWsKRjSYqH/hAFwSw==">AMUW2mUG9m511EvMgKl7coeyPLGLW0ZB+kmSrCGAiPxtQ7nzhSAyElGj0vM9kHqQTkboHF2pnEW1d3h4xg9Uogxwau6T4Q6c2CpUuuFGluvUCAMIKdC3Sh0=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